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4356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4356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E12" w:rsidRDefault="005D4E12" w:rsidP="00B4356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4356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585F5E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E12" w:rsidRDefault="00BF12DB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A0EF7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4E12" w:rsidRPr="00D66848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4E12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D4E12" w:rsidRPr="005C5D2B" w:rsidRDefault="005D4E12" w:rsidP="00B4356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B43567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93238">
        <w:rPr>
          <w:rFonts w:ascii="Times New Roman" w:hAnsi="Times New Roman" w:cs="Times New Roman"/>
          <w:sz w:val="24"/>
          <w:szCs w:val="24"/>
        </w:rPr>
        <w:t>КЗК-</w:t>
      </w:r>
      <w:r w:rsidR="00585F5E" w:rsidRPr="00C93238">
        <w:rPr>
          <w:rFonts w:ascii="Times New Roman" w:hAnsi="Times New Roman" w:cs="Times New Roman"/>
          <w:sz w:val="24"/>
          <w:szCs w:val="24"/>
        </w:rPr>
        <w:t>261</w:t>
      </w:r>
      <w:r w:rsidR="00827579" w:rsidRPr="00C93238">
        <w:rPr>
          <w:rFonts w:ascii="Times New Roman" w:hAnsi="Times New Roman" w:cs="Times New Roman"/>
          <w:sz w:val="24"/>
          <w:szCs w:val="24"/>
        </w:rPr>
        <w:t>/2025</w:t>
      </w:r>
      <w:r w:rsidRPr="00C9323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2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B43567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B43567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B43567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C93238" w:rsidRDefault="00716CE6" w:rsidP="00B43567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C932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85F5E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 </w:t>
      </w:r>
      <w:proofErr w:type="spellStart"/>
      <w:r w:rsidR="00585F5E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Консей</w:t>
      </w:r>
      <w:proofErr w:type="spellEnd"/>
      <w:r w:rsidR="00585F5E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C932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0D0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85F5E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Попово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00D00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0D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Т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585F5E" w:rsidRDefault="006312AC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85F5E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85F5E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Екоинвест</w:t>
      </w:r>
      <w:proofErr w:type="spellEnd"/>
      <w:r w:rsidR="00585F5E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85F5E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Асетс</w:t>
      </w:r>
      <w:proofErr w:type="spellEnd"/>
      <w:r w:rsidR="00585F5E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C00D00" w:rsidRPr="00C00D00">
        <w:rPr>
          <w:rFonts w:ascii="Times New Roman" w:hAnsi="Times New Roman" w:cs="Times New Roman"/>
          <w:sz w:val="24"/>
          <w:szCs w:val="24"/>
        </w:rPr>
        <w:t xml:space="preserve"> </w:t>
      </w:r>
      <w:r w:rsidR="00C00D00">
        <w:rPr>
          <w:rFonts w:ascii="Times New Roman" w:hAnsi="Times New Roman" w:cs="Times New Roman"/>
          <w:sz w:val="24"/>
          <w:szCs w:val="24"/>
        </w:rPr>
        <w:t xml:space="preserve">от </w:t>
      </w:r>
      <w:r w:rsidR="00C00D00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C00D00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0D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3567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93238" w:rsidRDefault="00C46915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5D4E12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D4E12" w:rsidRDefault="005D4E12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567" w:rsidRDefault="00B43567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567" w:rsidRDefault="00B43567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B43567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B4356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567" w:rsidRDefault="00B43567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C00D00">
        <w:rPr>
          <w:rFonts w:ascii="Times New Roman" w:hAnsi="Times New Roman" w:cs="Times New Roman"/>
          <w:sz w:val="24"/>
          <w:szCs w:val="24"/>
        </w:rPr>
        <w:t>. И. Т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B4356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B4356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D00" w:rsidRDefault="00C00D0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C00D00" w:rsidRDefault="00C00D00" w:rsidP="00B4356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00D00" w:rsidRDefault="00C00D00" w:rsidP="00B4356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D00" w:rsidRDefault="00C00D0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C93238" w:rsidRDefault="005444BB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3238" w:rsidRPr="00C93238">
        <w:rPr>
          <w:rFonts w:ascii="Times New Roman" w:hAnsi="Times New Roman" w:cs="Times New Roman"/>
          <w:sz w:val="24"/>
          <w:szCs w:val="24"/>
        </w:rPr>
        <w:t>Нямам по същество, моля да отхвърляте жалбата</w:t>
      </w:r>
      <w:r w:rsidR="00C93238">
        <w:rPr>
          <w:rFonts w:ascii="Times New Roman" w:hAnsi="Times New Roman" w:cs="Times New Roman"/>
          <w:sz w:val="24"/>
          <w:szCs w:val="24"/>
        </w:rPr>
        <w:t xml:space="preserve">, </w:t>
      </w:r>
      <w:r w:rsidR="00C93238" w:rsidRPr="00C93238">
        <w:rPr>
          <w:rFonts w:ascii="Times New Roman" w:hAnsi="Times New Roman" w:cs="Times New Roman"/>
          <w:sz w:val="24"/>
          <w:szCs w:val="24"/>
        </w:rPr>
        <w:t>като неоснователна. Претендирам разноски</w:t>
      </w:r>
      <w:r w:rsidR="00C93238">
        <w:rPr>
          <w:rFonts w:ascii="Times New Roman" w:hAnsi="Times New Roman" w:cs="Times New Roman"/>
          <w:sz w:val="24"/>
          <w:szCs w:val="24"/>
        </w:rPr>
        <w:t>, представям списък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3238" w:rsidRDefault="00C93238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D00" w:rsidRDefault="00C00D0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1778B5" w:rsidRDefault="00C00D0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От страна на </w:t>
      </w:r>
      <w:r w:rsidR="00C93238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93238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Екоинвест</w:t>
      </w:r>
      <w:proofErr w:type="spellEnd"/>
      <w:r w:rsidR="00C932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93238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93238" w:rsidRPr="00C93238">
        <w:rPr>
          <w:rFonts w:ascii="Times New Roman" w:hAnsi="Times New Roman" w:cs="Times New Roman"/>
          <w:sz w:val="24"/>
          <w:szCs w:val="24"/>
        </w:rPr>
        <w:t>също твърдим</w:t>
      </w:r>
      <w:r w:rsidR="00C93238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 w:rsidR="00C93238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93238">
        <w:rPr>
          <w:rFonts w:ascii="Times New Roman" w:hAnsi="Times New Roman" w:cs="Times New Roman"/>
          <w:sz w:val="24"/>
          <w:szCs w:val="24"/>
        </w:rPr>
        <w:t>и</w:t>
      </w:r>
      <w:r w:rsidR="00C93238" w:rsidRPr="00C93238">
        <w:rPr>
          <w:rFonts w:ascii="Times New Roman" w:hAnsi="Times New Roman" w:cs="Times New Roman"/>
          <w:sz w:val="24"/>
          <w:szCs w:val="24"/>
        </w:rPr>
        <w:t>скам само да акцентирам на няколко обстоятелства съвсем кратко</w:t>
      </w:r>
      <w:r w:rsidR="00C93238">
        <w:rPr>
          <w:rFonts w:ascii="Times New Roman" w:hAnsi="Times New Roman" w:cs="Times New Roman"/>
          <w:sz w:val="24"/>
          <w:szCs w:val="24"/>
        </w:rPr>
        <w:t>: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относно твърдението на ж</w:t>
      </w:r>
      <w:r w:rsidR="005819D1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>л</w:t>
      </w:r>
      <w:r w:rsidR="005819D1">
        <w:rPr>
          <w:rFonts w:ascii="Times New Roman" w:hAnsi="Times New Roman" w:cs="Times New Roman"/>
          <w:sz w:val="24"/>
          <w:szCs w:val="24"/>
        </w:rPr>
        <w:t>б</w:t>
      </w:r>
      <w:r w:rsidR="00C93238" w:rsidRPr="00C93238">
        <w:rPr>
          <w:rFonts w:ascii="Times New Roman" w:hAnsi="Times New Roman" w:cs="Times New Roman"/>
          <w:sz w:val="24"/>
          <w:szCs w:val="24"/>
        </w:rPr>
        <w:t>оподателя</w:t>
      </w:r>
      <w:r w:rsidR="005819D1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че с дадените разяснения по 104</w:t>
      </w:r>
      <w:r w:rsidR="005819D1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ал</w:t>
      </w:r>
      <w:r w:rsidR="005819D1">
        <w:rPr>
          <w:rFonts w:ascii="Times New Roman" w:hAnsi="Times New Roman" w:cs="Times New Roman"/>
          <w:sz w:val="24"/>
          <w:szCs w:val="24"/>
        </w:rPr>
        <w:t>.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5 е допуснато промяна на ценовото предложение</w:t>
      </w:r>
      <w:r w:rsidR="005819D1">
        <w:rPr>
          <w:rFonts w:ascii="Times New Roman" w:hAnsi="Times New Roman" w:cs="Times New Roman"/>
          <w:sz w:val="24"/>
          <w:szCs w:val="24"/>
        </w:rPr>
        <w:t>, с</w:t>
      </w:r>
      <w:r w:rsidR="00C93238" w:rsidRPr="00C93238">
        <w:rPr>
          <w:rFonts w:ascii="Times New Roman" w:hAnsi="Times New Roman" w:cs="Times New Roman"/>
          <w:sz w:val="24"/>
          <w:szCs w:val="24"/>
        </w:rPr>
        <w:t>ч</w:t>
      </w:r>
      <w:r w:rsidR="005819D1">
        <w:rPr>
          <w:rFonts w:ascii="Times New Roman" w:hAnsi="Times New Roman" w:cs="Times New Roman"/>
          <w:sz w:val="24"/>
          <w:szCs w:val="24"/>
        </w:rPr>
        <w:t xml:space="preserve">итам </w:t>
      </w:r>
      <w:r w:rsidR="00C93238" w:rsidRPr="00C93238">
        <w:rPr>
          <w:rFonts w:ascii="Times New Roman" w:hAnsi="Times New Roman" w:cs="Times New Roman"/>
          <w:sz w:val="24"/>
          <w:szCs w:val="24"/>
        </w:rPr>
        <w:t>това за абсолютно неоснователно</w:t>
      </w:r>
      <w:r w:rsidR="005819D1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с</w:t>
      </w:r>
      <w:r w:rsidR="005819D1">
        <w:rPr>
          <w:rFonts w:ascii="Times New Roman" w:hAnsi="Times New Roman" w:cs="Times New Roman"/>
          <w:sz w:val="24"/>
          <w:szCs w:val="24"/>
        </w:rPr>
        <w:t xml:space="preserve"> </w:t>
      </w:r>
      <w:r w:rsidR="00C93238" w:rsidRPr="00C93238">
        <w:rPr>
          <w:rFonts w:ascii="Times New Roman" w:hAnsi="Times New Roman" w:cs="Times New Roman"/>
          <w:sz w:val="24"/>
          <w:szCs w:val="24"/>
        </w:rPr>
        <w:t>дадени</w:t>
      </w:r>
      <w:r w:rsidR="005819D1">
        <w:rPr>
          <w:rFonts w:ascii="Times New Roman" w:hAnsi="Times New Roman" w:cs="Times New Roman"/>
          <w:sz w:val="24"/>
          <w:szCs w:val="24"/>
        </w:rPr>
        <w:t>те ра</w:t>
      </w:r>
      <w:r w:rsidR="001778B5">
        <w:rPr>
          <w:rFonts w:ascii="Times New Roman" w:hAnsi="Times New Roman" w:cs="Times New Roman"/>
          <w:sz w:val="24"/>
          <w:szCs w:val="24"/>
        </w:rPr>
        <w:t>зя</w:t>
      </w:r>
      <w:r w:rsidR="00C93238" w:rsidRPr="00C93238">
        <w:rPr>
          <w:rFonts w:ascii="Times New Roman" w:hAnsi="Times New Roman" w:cs="Times New Roman"/>
          <w:sz w:val="24"/>
          <w:szCs w:val="24"/>
        </w:rPr>
        <w:t>снени</w:t>
      </w:r>
      <w:r w:rsidR="001778B5">
        <w:rPr>
          <w:rFonts w:ascii="Times New Roman" w:hAnsi="Times New Roman" w:cs="Times New Roman"/>
          <w:sz w:val="24"/>
          <w:szCs w:val="24"/>
        </w:rPr>
        <w:t>я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е отстранен</w:t>
      </w:r>
      <w:r w:rsidR="001778B5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очевидн</w:t>
      </w:r>
      <w:r w:rsidR="001778B5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фактическа грешка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тъй като волята на </w:t>
      </w:r>
      <w:r w:rsidR="001778B5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778B5"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Екоинвест</w:t>
      </w:r>
      <w:proofErr w:type="spellEnd"/>
      <w:r w:rsidR="001778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е ясно обективирана в анализите на единичните цени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съответно това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че е налице очевидн</w:t>
      </w:r>
      <w:r w:rsidR="001778B5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фактическа грешка следва и от</w:t>
      </w:r>
      <w:r w:rsidR="001778B5">
        <w:rPr>
          <w:rFonts w:ascii="Times New Roman" w:hAnsi="Times New Roman" w:cs="Times New Roman"/>
          <w:sz w:val="24"/>
          <w:szCs w:val="24"/>
        </w:rPr>
        <w:t xml:space="preserve"> об</w:t>
      </w:r>
      <w:r w:rsidR="00C93238" w:rsidRPr="00C93238">
        <w:rPr>
          <w:rFonts w:ascii="Times New Roman" w:hAnsi="Times New Roman" w:cs="Times New Roman"/>
          <w:sz w:val="24"/>
          <w:szCs w:val="24"/>
        </w:rPr>
        <w:t>стоятелството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че </w:t>
      </w:r>
      <w:r w:rsidR="001778B5">
        <w:rPr>
          <w:rFonts w:ascii="Times New Roman" w:hAnsi="Times New Roman" w:cs="Times New Roman"/>
          <w:sz w:val="24"/>
          <w:szCs w:val="24"/>
        </w:rPr>
        <w:t>м</w:t>
      </w:r>
      <w:r w:rsidR="00C93238" w:rsidRPr="00C93238">
        <w:rPr>
          <w:rFonts w:ascii="Times New Roman" w:hAnsi="Times New Roman" w:cs="Times New Roman"/>
          <w:sz w:val="24"/>
          <w:szCs w:val="24"/>
        </w:rPr>
        <w:t>ежду тези две цени н</w:t>
      </w:r>
      <w:r w:rsidR="001778B5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пазар</w:t>
      </w:r>
      <w:r w:rsidR="001778B5">
        <w:rPr>
          <w:rFonts w:ascii="Times New Roman" w:hAnsi="Times New Roman" w:cs="Times New Roman"/>
          <w:sz w:val="24"/>
          <w:szCs w:val="24"/>
        </w:rPr>
        <w:t>е</w:t>
      </w:r>
      <w:r w:rsidR="00C93238" w:rsidRPr="00C93238">
        <w:rPr>
          <w:rFonts w:ascii="Times New Roman" w:hAnsi="Times New Roman" w:cs="Times New Roman"/>
          <w:sz w:val="24"/>
          <w:szCs w:val="24"/>
        </w:rPr>
        <w:t>н принци</w:t>
      </w:r>
      <w:r w:rsidR="001778B5">
        <w:rPr>
          <w:rFonts w:ascii="Times New Roman" w:hAnsi="Times New Roman" w:cs="Times New Roman"/>
          <w:sz w:val="24"/>
          <w:szCs w:val="24"/>
        </w:rPr>
        <w:t xml:space="preserve">п има значителни разлики в пътя, 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1778B5">
        <w:rPr>
          <w:rFonts w:ascii="Times New Roman" w:hAnsi="Times New Roman" w:cs="Times New Roman"/>
          <w:sz w:val="24"/>
          <w:szCs w:val="24"/>
        </w:rPr>
        <w:t>се доказв</w:t>
      </w:r>
      <w:r w:rsidR="00B43567">
        <w:rPr>
          <w:rFonts w:ascii="Times New Roman" w:hAnsi="Times New Roman" w:cs="Times New Roman"/>
          <w:sz w:val="24"/>
          <w:szCs w:val="24"/>
        </w:rPr>
        <w:t xml:space="preserve">а </w:t>
      </w:r>
      <w:r w:rsidR="001778B5">
        <w:rPr>
          <w:rFonts w:ascii="Times New Roman" w:hAnsi="Times New Roman" w:cs="Times New Roman"/>
          <w:sz w:val="24"/>
          <w:szCs w:val="24"/>
        </w:rPr>
        <w:t>и с ценовото предлож</w:t>
      </w:r>
      <w:r w:rsidR="00C93238" w:rsidRPr="00C93238">
        <w:rPr>
          <w:rFonts w:ascii="Times New Roman" w:hAnsi="Times New Roman" w:cs="Times New Roman"/>
          <w:sz w:val="24"/>
          <w:szCs w:val="24"/>
        </w:rPr>
        <w:t>ен</w:t>
      </w:r>
      <w:r w:rsidR="001778B5">
        <w:rPr>
          <w:rFonts w:ascii="Times New Roman" w:hAnsi="Times New Roman" w:cs="Times New Roman"/>
          <w:sz w:val="24"/>
          <w:szCs w:val="24"/>
        </w:rPr>
        <w:t>ие н</w:t>
      </w:r>
      <w:r w:rsidR="00C93238" w:rsidRPr="00C93238">
        <w:rPr>
          <w:rFonts w:ascii="Times New Roman" w:hAnsi="Times New Roman" w:cs="Times New Roman"/>
          <w:sz w:val="24"/>
          <w:szCs w:val="24"/>
        </w:rPr>
        <w:t>а ж</w:t>
      </w:r>
      <w:r w:rsidR="001778B5">
        <w:rPr>
          <w:rFonts w:ascii="Times New Roman" w:hAnsi="Times New Roman" w:cs="Times New Roman"/>
          <w:sz w:val="24"/>
          <w:szCs w:val="24"/>
        </w:rPr>
        <w:t>а</w:t>
      </w:r>
      <w:r w:rsidR="00C93238" w:rsidRPr="00C93238">
        <w:rPr>
          <w:rFonts w:ascii="Times New Roman" w:hAnsi="Times New Roman" w:cs="Times New Roman"/>
          <w:sz w:val="24"/>
          <w:szCs w:val="24"/>
        </w:rPr>
        <w:t>л</w:t>
      </w:r>
      <w:r w:rsidR="001778B5">
        <w:rPr>
          <w:rFonts w:ascii="Times New Roman" w:hAnsi="Times New Roman" w:cs="Times New Roman"/>
          <w:sz w:val="24"/>
          <w:szCs w:val="24"/>
        </w:rPr>
        <w:t>б</w:t>
      </w:r>
      <w:r w:rsidR="00C93238" w:rsidRPr="00C93238">
        <w:rPr>
          <w:rFonts w:ascii="Times New Roman" w:hAnsi="Times New Roman" w:cs="Times New Roman"/>
          <w:sz w:val="24"/>
          <w:szCs w:val="24"/>
        </w:rPr>
        <w:t>оподателя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къде</w:t>
      </w:r>
      <w:r w:rsidR="001778B5">
        <w:rPr>
          <w:rFonts w:ascii="Times New Roman" w:hAnsi="Times New Roman" w:cs="Times New Roman"/>
          <w:sz w:val="24"/>
          <w:szCs w:val="24"/>
        </w:rPr>
        <w:t>то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цената за транспортиране</w:t>
      </w:r>
      <w:r w:rsidR="00B43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3567">
        <w:rPr>
          <w:rFonts w:ascii="Times New Roman" w:hAnsi="Times New Roman" w:cs="Times New Roman"/>
          <w:sz w:val="24"/>
          <w:szCs w:val="24"/>
        </w:rPr>
        <w:t>е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два пъти и половина по-ниска от цената на третиране на отпадъците</w:t>
      </w:r>
      <w:r w:rsidR="001778B5">
        <w:rPr>
          <w:rFonts w:ascii="Times New Roman" w:hAnsi="Times New Roman" w:cs="Times New Roman"/>
          <w:sz w:val="24"/>
          <w:szCs w:val="24"/>
        </w:rPr>
        <w:t>.</w:t>
      </w:r>
    </w:p>
    <w:p w:rsidR="00483270" w:rsidRDefault="00C93238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3238">
        <w:rPr>
          <w:rFonts w:ascii="Times New Roman" w:hAnsi="Times New Roman" w:cs="Times New Roman"/>
          <w:sz w:val="24"/>
          <w:szCs w:val="24"/>
        </w:rPr>
        <w:t>На следващо място бих иска</w:t>
      </w:r>
      <w:r w:rsidR="001778B5">
        <w:rPr>
          <w:rFonts w:ascii="Times New Roman" w:hAnsi="Times New Roman" w:cs="Times New Roman"/>
          <w:sz w:val="24"/>
          <w:szCs w:val="24"/>
        </w:rPr>
        <w:t xml:space="preserve">ла </w:t>
      </w:r>
      <w:r w:rsidRPr="00C93238">
        <w:rPr>
          <w:rFonts w:ascii="Times New Roman" w:hAnsi="Times New Roman" w:cs="Times New Roman"/>
          <w:sz w:val="24"/>
          <w:szCs w:val="24"/>
        </w:rPr>
        <w:t>да кажа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че това няма отражение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нито върху оценката</w:t>
      </w:r>
      <w:r w:rsidR="001778B5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тъй като единичните цени н</w:t>
      </w:r>
      <w:r w:rsidR="001778B5">
        <w:rPr>
          <w:rFonts w:ascii="Times New Roman" w:hAnsi="Times New Roman" w:cs="Times New Roman"/>
          <w:sz w:val="24"/>
          <w:szCs w:val="24"/>
        </w:rPr>
        <w:t xml:space="preserve">е </w:t>
      </w:r>
      <w:r w:rsidRPr="00C93238">
        <w:rPr>
          <w:rFonts w:ascii="Times New Roman" w:hAnsi="Times New Roman" w:cs="Times New Roman"/>
          <w:sz w:val="24"/>
          <w:szCs w:val="24"/>
        </w:rPr>
        <w:t>влизат в нея</w:t>
      </w:r>
      <w:r w:rsidR="00483270">
        <w:rPr>
          <w:rFonts w:ascii="Times New Roman" w:hAnsi="Times New Roman" w:cs="Times New Roman"/>
          <w:sz w:val="24"/>
          <w:szCs w:val="24"/>
        </w:rPr>
        <w:t>, а</w:t>
      </w:r>
      <w:r w:rsidRPr="00C93238">
        <w:rPr>
          <w:rFonts w:ascii="Times New Roman" w:hAnsi="Times New Roman" w:cs="Times New Roman"/>
          <w:sz w:val="24"/>
          <w:szCs w:val="24"/>
        </w:rPr>
        <w:t xml:space="preserve"> освен това при последващото изпълнение количествата на третираните </w:t>
      </w:r>
      <w:r w:rsidR="00483270">
        <w:rPr>
          <w:rFonts w:ascii="Times New Roman" w:hAnsi="Times New Roman" w:cs="Times New Roman"/>
          <w:sz w:val="24"/>
          <w:szCs w:val="24"/>
        </w:rPr>
        <w:t xml:space="preserve">и </w:t>
      </w:r>
      <w:r w:rsidRPr="00C93238">
        <w:rPr>
          <w:rFonts w:ascii="Times New Roman" w:hAnsi="Times New Roman" w:cs="Times New Roman"/>
          <w:sz w:val="24"/>
          <w:szCs w:val="24"/>
        </w:rPr>
        <w:t>транспортираните отпадъци се установяват по силата на чл</w:t>
      </w:r>
      <w:r w:rsidR="00483270">
        <w:rPr>
          <w:rFonts w:ascii="Times New Roman" w:hAnsi="Times New Roman" w:cs="Times New Roman"/>
          <w:sz w:val="24"/>
          <w:szCs w:val="24"/>
        </w:rPr>
        <w:t xml:space="preserve">. </w:t>
      </w:r>
      <w:r w:rsidRPr="00C93238">
        <w:rPr>
          <w:rFonts w:ascii="Times New Roman" w:hAnsi="Times New Roman" w:cs="Times New Roman"/>
          <w:sz w:val="24"/>
          <w:szCs w:val="24"/>
        </w:rPr>
        <w:t>8</w:t>
      </w:r>
      <w:r w:rsidR="00483270">
        <w:rPr>
          <w:rFonts w:ascii="Times New Roman" w:hAnsi="Times New Roman" w:cs="Times New Roman"/>
          <w:sz w:val="24"/>
          <w:szCs w:val="24"/>
        </w:rPr>
        <w:t xml:space="preserve">, </w:t>
      </w:r>
      <w:r w:rsidRPr="00C93238">
        <w:rPr>
          <w:rFonts w:ascii="Times New Roman" w:hAnsi="Times New Roman" w:cs="Times New Roman"/>
          <w:sz w:val="24"/>
          <w:szCs w:val="24"/>
        </w:rPr>
        <w:t>ал</w:t>
      </w:r>
      <w:r w:rsidR="00483270">
        <w:rPr>
          <w:rFonts w:ascii="Times New Roman" w:hAnsi="Times New Roman" w:cs="Times New Roman"/>
          <w:sz w:val="24"/>
          <w:szCs w:val="24"/>
        </w:rPr>
        <w:t>. 2</w:t>
      </w:r>
      <w:r w:rsidRPr="00C93238">
        <w:rPr>
          <w:rFonts w:ascii="Times New Roman" w:hAnsi="Times New Roman" w:cs="Times New Roman"/>
          <w:sz w:val="24"/>
          <w:szCs w:val="24"/>
        </w:rPr>
        <w:t xml:space="preserve"> от проекта на договора еднократно при </w:t>
      </w:r>
      <w:proofErr w:type="spellStart"/>
      <w:r w:rsidRPr="00C93238">
        <w:rPr>
          <w:rFonts w:ascii="Times New Roman" w:hAnsi="Times New Roman" w:cs="Times New Roman"/>
          <w:sz w:val="24"/>
          <w:szCs w:val="24"/>
        </w:rPr>
        <w:t>входирането</w:t>
      </w:r>
      <w:proofErr w:type="spellEnd"/>
      <w:r w:rsidRPr="00C93238">
        <w:rPr>
          <w:rFonts w:ascii="Times New Roman" w:hAnsi="Times New Roman" w:cs="Times New Roman"/>
          <w:sz w:val="24"/>
          <w:szCs w:val="24"/>
        </w:rPr>
        <w:t xml:space="preserve"> на тези транспортни средства на територията на площадката на изпълнителя</w:t>
      </w:r>
      <w:r w:rsidR="00483270">
        <w:rPr>
          <w:rFonts w:ascii="Times New Roman" w:hAnsi="Times New Roman" w:cs="Times New Roman"/>
          <w:sz w:val="24"/>
          <w:szCs w:val="24"/>
        </w:rPr>
        <w:t xml:space="preserve">, </w:t>
      </w:r>
      <w:r w:rsidRPr="00C93238">
        <w:rPr>
          <w:rFonts w:ascii="Times New Roman" w:hAnsi="Times New Roman" w:cs="Times New Roman"/>
          <w:sz w:val="24"/>
          <w:szCs w:val="24"/>
        </w:rPr>
        <w:t xml:space="preserve">с оглед на което и </w:t>
      </w:r>
      <w:r w:rsidRPr="00C93238">
        <w:rPr>
          <w:rFonts w:ascii="Times New Roman" w:hAnsi="Times New Roman" w:cs="Times New Roman"/>
          <w:sz w:val="24"/>
          <w:szCs w:val="24"/>
        </w:rPr>
        <w:lastRenderedPageBreak/>
        <w:t>с подробните аргументи</w:t>
      </w:r>
      <w:r w:rsidR="00483270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483270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483270">
        <w:rPr>
          <w:rFonts w:ascii="Times New Roman" w:hAnsi="Times New Roman" w:cs="Times New Roman"/>
          <w:sz w:val="24"/>
          <w:szCs w:val="24"/>
        </w:rPr>
        <w:t>е</w:t>
      </w:r>
      <w:r w:rsidRPr="00C93238">
        <w:rPr>
          <w:rFonts w:ascii="Times New Roman" w:hAnsi="Times New Roman" w:cs="Times New Roman"/>
          <w:sz w:val="24"/>
          <w:szCs w:val="24"/>
        </w:rPr>
        <w:t>н</w:t>
      </w:r>
      <w:r w:rsidR="00483270">
        <w:rPr>
          <w:rFonts w:ascii="Times New Roman" w:hAnsi="Times New Roman" w:cs="Times New Roman"/>
          <w:sz w:val="24"/>
          <w:szCs w:val="24"/>
        </w:rPr>
        <w:t>о</w:t>
      </w:r>
      <w:r w:rsidRPr="00C93238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483270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483270">
        <w:rPr>
          <w:rFonts w:ascii="Times New Roman" w:hAnsi="Times New Roman" w:cs="Times New Roman"/>
          <w:sz w:val="24"/>
          <w:szCs w:val="24"/>
        </w:rPr>
        <w:t>по</w:t>
      </w:r>
      <w:r w:rsidRPr="00C93238">
        <w:rPr>
          <w:rFonts w:ascii="Times New Roman" w:hAnsi="Times New Roman" w:cs="Times New Roman"/>
          <w:sz w:val="24"/>
          <w:szCs w:val="24"/>
        </w:rPr>
        <w:t>становите</w:t>
      </w:r>
      <w:r w:rsidR="00483270">
        <w:rPr>
          <w:rFonts w:ascii="Times New Roman" w:hAnsi="Times New Roman" w:cs="Times New Roman"/>
          <w:sz w:val="24"/>
          <w:szCs w:val="24"/>
        </w:rPr>
        <w:t>,</w:t>
      </w:r>
      <w:r w:rsidRPr="00C93238">
        <w:rPr>
          <w:rFonts w:ascii="Times New Roman" w:hAnsi="Times New Roman" w:cs="Times New Roman"/>
          <w:sz w:val="24"/>
          <w:szCs w:val="24"/>
        </w:rPr>
        <w:t xml:space="preserve"> че </w:t>
      </w:r>
      <w:r w:rsidR="00483270" w:rsidRPr="00C93238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483270">
        <w:rPr>
          <w:rFonts w:ascii="Times New Roman" w:hAnsi="Times New Roman" w:cs="Times New Roman"/>
          <w:sz w:val="24"/>
          <w:szCs w:val="24"/>
        </w:rPr>
        <w:t xml:space="preserve">е </w:t>
      </w:r>
      <w:r w:rsidRPr="00C93238">
        <w:rPr>
          <w:rFonts w:ascii="Times New Roman" w:hAnsi="Times New Roman" w:cs="Times New Roman"/>
          <w:sz w:val="24"/>
          <w:szCs w:val="24"/>
        </w:rPr>
        <w:t>неоснователна и да потвърдите закон</w:t>
      </w:r>
      <w:r w:rsidR="00483270">
        <w:rPr>
          <w:rFonts w:ascii="Times New Roman" w:hAnsi="Times New Roman" w:cs="Times New Roman"/>
          <w:sz w:val="24"/>
          <w:szCs w:val="24"/>
        </w:rPr>
        <w:t>о</w:t>
      </w:r>
      <w:r w:rsidRPr="00C93238">
        <w:rPr>
          <w:rFonts w:ascii="Times New Roman" w:hAnsi="Times New Roman" w:cs="Times New Roman"/>
          <w:sz w:val="24"/>
          <w:szCs w:val="24"/>
        </w:rPr>
        <w:t>съобра</w:t>
      </w:r>
      <w:r w:rsidR="00483270">
        <w:rPr>
          <w:rFonts w:ascii="Times New Roman" w:hAnsi="Times New Roman" w:cs="Times New Roman"/>
          <w:sz w:val="24"/>
          <w:szCs w:val="24"/>
        </w:rPr>
        <w:t>з</w:t>
      </w:r>
      <w:r w:rsidRPr="00C93238">
        <w:rPr>
          <w:rFonts w:ascii="Times New Roman" w:hAnsi="Times New Roman" w:cs="Times New Roman"/>
          <w:sz w:val="24"/>
          <w:szCs w:val="24"/>
        </w:rPr>
        <w:t>нос</w:t>
      </w:r>
      <w:r w:rsidR="00483270">
        <w:rPr>
          <w:rFonts w:ascii="Times New Roman" w:hAnsi="Times New Roman" w:cs="Times New Roman"/>
          <w:sz w:val="24"/>
          <w:szCs w:val="24"/>
        </w:rPr>
        <w:t>т на</w:t>
      </w:r>
      <w:r w:rsidRPr="00C93238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B43567">
        <w:rPr>
          <w:rFonts w:ascii="Times New Roman" w:hAnsi="Times New Roman" w:cs="Times New Roman"/>
          <w:sz w:val="24"/>
          <w:szCs w:val="24"/>
        </w:rPr>
        <w:t>то</w:t>
      </w:r>
      <w:r w:rsidRPr="00C93238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483270">
        <w:rPr>
          <w:rFonts w:ascii="Times New Roman" w:hAnsi="Times New Roman" w:cs="Times New Roman"/>
          <w:sz w:val="24"/>
          <w:szCs w:val="24"/>
        </w:rPr>
        <w:t>.</w:t>
      </w:r>
    </w:p>
    <w:p w:rsidR="00C93238" w:rsidRDefault="0048327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3238" w:rsidRPr="00C93238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за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93238" w:rsidRPr="00C93238">
        <w:rPr>
          <w:rFonts w:ascii="Times New Roman" w:hAnsi="Times New Roman" w:cs="Times New Roman"/>
          <w:sz w:val="24"/>
          <w:szCs w:val="24"/>
        </w:rPr>
        <w:t>то представям доказателство</w:t>
      </w:r>
      <w:r w:rsidR="00B43567">
        <w:rPr>
          <w:rFonts w:ascii="Times New Roman" w:hAnsi="Times New Roman" w:cs="Times New Roman"/>
          <w:sz w:val="24"/>
          <w:szCs w:val="24"/>
        </w:rPr>
        <w:t>. В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B43567">
        <w:rPr>
          <w:rFonts w:ascii="Times New Roman" w:hAnsi="Times New Roman" w:cs="Times New Roman"/>
          <w:sz w:val="24"/>
          <w:szCs w:val="24"/>
        </w:rPr>
        <w:t xml:space="preserve"> че </w:t>
      </w:r>
      <w:r w:rsidR="00C93238" w:rsidRPr="00C93238">
        <w:rPr>
          <w:rFonts w:ascii="Times New Roman" w:hAnsi="Times New Roman" w:cs="Times New Roman"/>
          <w:sz w:val="24"/>
          <w:szCs w:val="24"/>
        </w:rPr>
        <w:t>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93238" w:rsidRPr="00C93238">
        <w:rPr>
          <w:rFonts w:ascii="Times New Roman" w:hAnsi="Times New Roman" w:cs="Times New Roman"/>
          <w:sz w:val="24"/>
          <w:szCs w:val="24"/>
        </w:rPr>
        <w:t>оподател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43567">
        <w:rPr>
          <w:rFonts w:ascii="Times New Roman" w:hAnsi="Times New Roman" w:cs="Times New Roman"/>
          <w:sz w:val="24"/>
          <w:szCs w:val="24"/>
        </w:rPr>
        <w:t>т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е направил такова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3238" w:rsidRPr="00C93238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C00D00" w:rsidRDefault="00C00D00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43567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B4356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B4356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E12" w:rsidRPr="00C46915" w:rsidRDefault="005D4E12" w:rsidP="00B4356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B43567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B4356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B4356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D4E12" w:rsidRPr="00C46915" w:rsidRDefault="005D4E12" w:rsidP="00B4356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43567">
      <w:pPr>
        <w:spacing w:after="0" w:line="312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B43567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B43567">
      <w:pPr>
        <w:spacing w:after="0" w:line="312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3EE" w:rsidRDefault="004943EE">
      <w:pPr>
        <w:spacing w:after="0" w:line="240" w:lineRule="auto"/>
      </w:pPr>
      <w:r>
        <w:separator/>
      </w:r>
    </w:p>
  </w:endnote>
  <w:endnote w:type="continuationSeparator" w:id="0">
    <w:p w:rsidR="004943EE" w:rsidRDefault="00494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5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94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3EE" w:rsidRDefault="004943EE">
      <w:pPr>
        <w:spacing w:after="0" w:line="240" w:lineRule="auto"/>
      </w:pPr>
      <w:r>
        <w:separator/>
      </w:r>
    </w:p>
  </w:footnote>
  <w:footnote w:type="continuationSeparator" w:id="0">
    <w:p w:rsidR="004943EE" w:rsidRDefault="00494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71FB4"/>
    <w:rsid w:val="001778B5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83270"/>
    <w:rsid w:val="0049189C"/>
    <w:rsid w:val="004943EE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19D1"/>
    <w:rsid w:val="00583C0A"/>
    <w:rsid w:val="00585F5E"/>
    <w:rsid w:val="005931EB"/>
    <w:rsid w:val="005B133D"/>
    <w:rsid w:val="005C2DE7"/>
    <w:rsid w:val="005C3ECC"/>
    <w:rsid w:val="005C3EDE"/>
    <w:rsid w:val="005C5D2B"/>
    <w:rsid w:val="005D4E12"/>
    <w:rsid w:val="005D6A97"/>
    <w:rsid w:val="005E48A0"/>
    <w:rsid w:val="005F60BF"/>
    <w:rsid w:val="005F6C72"/>
    <w:rsid w:val="00600821"/>
    <w:rsid w:val="00604643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2593"/>
    <w:rsid w:val="00743758"/>
    <w:rsid w:val="00757B13"/>
    <w:rsid w:val="00782BFA"/>
    <w:rsid w:val="00795192"/>
    <w:rsid w:val="007A0EF7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212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32B4"/>
    <w:rsid w:val="00B35367"/>
    <w:rsid w:val="00B41960"/>
    <w:rsid w:val="00B4356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0D00"/>
    <w:rsid w:val="00C02A37"/>
    <w:rsid w:val="00C21E19"/>
    <w:rsid w:val="00C32D1D"/>
    <w:rsid w:val="00C43604"/>
    <w:rsid w:val="00C46915"/>
    <w:rsid w:val="00C80320"/>
    <w:rsid w:val="00C93238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8F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2919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2025-05-12T08:20:00Z</cp:lastPrinted>
  <dcterms:created xsi:type="dcterms:W3CDTF">2025-05-12T08:20:00Z</dcterms:created>
  <dcterms:modified xsi:type="dcterms:W3CDTF">2025-05-12T08:20:00Z</dcterms:modified>
</cp:coreProperties>
</file>